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CE5BE" w14:textId="53E6B5E2" w:rsidR="00734B3B" w:rsidRDefault="00734B3B" w:rsidP="00734B3B">
      <w:pPr>
        <w:spacing w:after="0"/>
        <w:jc w:val="center"/>
        <w:rPr>
          <w:rFonts w:ascii="Trebuchet MS" w:hAnsi="Trebuchet MS"/>
          <w:b/>
          <w:bCs/>
          <w:color w:val="201F1E"/>
          <w:sz w:val="20"/>
          <w:szCs w:val="20"/>
          <w:shd w:val="clear" w:color="auto" w:fill="FFFFFF"/>
        </w:rPr>
      </w:pPr>
      <w:r w:rsidRPr="00734B3B">
        <w:rPr>
          <w:rFonts w:ascii="Trebuchet MS" w:hAnsi="Trebuchet MS"/>
          <w:b/>
          <w:bCs/>
          <w:color w:val="201F1E"/>
          <w:sz w:val="20"/>
          <w:szCs w:val="20"/>
          <w:shd w:val="clear" w:color="auto" w:fill="FFFFFF"/>
        </w:rPr>
        <w:t>AVISO PÚBLICO</w:t>
      </w:r>
    </w:p>
    <w:p w14:paraId="54DC8B5F" w14:textId="77777777" w:rsidR="00734B3B" w:rsidRPr="00734B3B" w:rsidRDefault="00734B3B" w:rsidP="00734B3B">
      <w:pPr>
        <w:spacing w:after="0"/>
        <w:jc w:val="center"/>
        <w:rPr>
          <w:rFonts w:ascii="Trebuchet MS" w:hAnsi="Trebuchet MS"/>
          <w:b/>
          <w:bCs/>
          <w:color w:val="201F1E"/>
          <w:sz w:val="20"/>
          <w:szCs w:val="20"/>
          <w:shd w:val="clear" w:color="auto" w:fill="FFFFFF"/>
        </w:rPr>
      </w:pPr>
    </w:p>
    <w:p w14:paraId="4B971D06" w14:textId="2BDBA769" w:rsidR="00734B3B" w:rsidRDefault="00734B3B" w:rsidP="00734B3B">
      <w:pPr>
        <w:spacing w:after="0"/>
        <w:jc w:val="center"/>
        <w:rPr>
          <w:rFonts w:ascii="Trebuchet MS" w:hAnsi="Trebuchet MS"/>
          <w:b/>
          <w:bCs/>
          <w:color w:val="201F1E"/>
          <w:sz w:val="20"/>
          <w:szCs w:val="20"/>
          <w:shd w:val="clear" w:color="auto" w:fill="FFFFFF"/>
        </w:rPr>
      </w:pPr>
      <w:r w:rsidRPr="00734B3B">
        <w:rPr>
          <w:rFonts w:ascii="Trebuchet MS" w:hAnsi="Trebuchet MS"/>
          <w:b/>
          <w:bCs/>
          <w:color w:val="201F1E"/>
          <w:sz w:val="20"/>
          <w:szCs w:val="20"/>
          <w:shd w:val="clear" w:color="auto" w:fill="FFFFFF"/>
        </w:rPr>
        <w:t>LEILÃO DE COMPRA DE ENERGIA ELÉTRICA</w:t>
      </w:r>
    </w:p>
    <w:p w14:paraId="24B23034" w14:textId="77777777" w:rsidR="00734B3B" w:rsidRPr="00734B3B" w:rsidRDefault="00734B3B" w:rsidP="00734B3B">
      <w:pPr>
        <w:spacing w:after="0"/>
        <w:jc w:val="center"/>
        <w:rPr>
          <w:rFonts w:ascii="Trebuchet MS" w:hAnsi="Trebuchet MS"/>
          <w:b/>
          <w:bCs/>
          <w:color w:val="201F1E"/>
          <w:sz w:val="20"/>
          <w:szCs w:val="20"/>
          <w:shd w:val="clear" w:color="auto" w:fill="FFFFFF"/>
        </w:rPr>
      </w:pPr>
    </w:p>
    <w:p w14:paraId="42C42D69" w14:textId="41C1808F" w:rsidR="002873B3" w:rsidRDefault="005C00FD" w:rsidP="002873B3">
      <w:pPr>
        <w:spacing w:after="0"/>
        <w:jc w:val="both"/>
      </w:pPr>
      <w:r>
        <w:rPr>
          <w:rFonts w:ascii="Trebuchet MS" w:hAnsi="Trebuchet MS"/>
          <w:color w:val="201F1E"/>
          <w:sz w:val="20"/>
          <w:szCs w:val="20"/>
          <w:shd w:val="clear" w:color="auto" w:fill="FFFFFF"/>
        </w:rPr>
        <w:t>A 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COOPERATIVA DE ELETRIFICA</w:t>
      </w:r>
      <w:r w:rsidR="00482C0F">
        <w:rPr>
          <w:rFonts w:ascii="Trebuchet MS" w:hAnsi="Trebuchet MS"/>
          <w:color w:val="000000"/>
          <w:sz w:val="20"/>
          <w:szCs w:val="20"/>
          <w:shd w:val="clear" w:color="auto" w:fill="FFFFFF"/>
        </w:rPr>
        <w:t>Ç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ÃO LAURO MÜLLER</w:t>
      </w:r>
      <w:r w:rsidR="002873B3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r w:rsidR="002873B3">
        <w:rPr>
          <w:rFonts w:ascii="Trebuchet MS" w:hAnsi="Trebuchet MS"/>
          <w:color w:val="201F1E"/>
          <w:sz w:val="20"/>
          <w:szCs w:val="20"/>
          <w:shd w:val="clear" w:color="auto" w:fill="FFFFFF"/>
        </w:rPr>
        <w:t>- C</w:t>
      </w:r>
      <w:r w:rsidR="002873B3">
        <w:rPr>
          <w:rFonts w:ascii="Trebuchet MS" w:hAnsi="Trebuchet MS"/>
          <w:color w:val="000000"/>
          <w:sz w:val="20"/>
          <w:szCs w:val="20"/>
          <w:shd w:val="clear" w:color="auto" w:fill="FFFFFF"/>
        </w:rPr>
        <w:t>OOPERMILA</w:t>
      </w:r>
      <w:r w:rsidR="002873B3">
        <w:rPr>
          <w:rFonts w:ascii="Trebuchet MS" w:hAnsi="Trebuchet MS"/>
          <w:color w:val="201F1E"/>
          <w:sz w:val="20"/>
          <w:szCs w:val="20"/>
          <w:shd w:val="clear" w:color="auto" w:fill="FFFFFF"/>
        </w:rPr>
        <w:t>, inscrita no CNPJ nº </w:t>
      </w:r>
      <w:r w:rsidR="002873B3">
        <w:rPr>
          <w:rFonts w:ascii="Trebuchet MS" w:hAnsi="Trebuchet MS"/>
          <w:color w:val="000000"/>
          <w:sz w:val="20"/>
          <w:szCs w:val="20"/>
          <w:shd w:val="clear" w:color="auto" w:fill="FFFFFF"/>
        </w:rPr>
        <w:t>75.568.154/0001-83</w:t>
      </w:r>
      <w:r w:rsidR="002873B3">
        <w:rPr>
          <w:rFonts w:ascii="Trebuchet MS" w:hAnsi="Trebuchet MS"/>
          <w:color w:val="201F1E"/>
          <w:sz w:val="20"/>
          <w:szCs w:val="20"/>
          <w:shd w:val="clear" w:color="auto" w:fill="FFFFFF"/>
        </w:rPr>
        <w:t>, e a COOPERATIVA DE ELETRICIDADE DE GRAVATAL</w:t>
      </w:r>
      <w:r w:rsidR="002873B3">
        <w:rPr>
          <w:rFonts w:ascii="Trebuchet MS" w:hAnsi="Trebuchet MS"/>
          <w:color w:val="201F1E"/>
          <w:sz w:val="20"/>
          <w:szCs w:val="20"/>
          <w:shd w:val="clear" w:color="auto" w:fill="FFFFFF"/>
        </w:rPr>
        <w:t xml:space="preserve"> – </w:t>
      </w:r>
      <w:r w:rsidR="002873B3">
        <w:rPr>
          <w:rFonts w:ascii="Trebuchet MS" w:hAnsi="Trebuchet MS"/>
          <w:color w:val="201F1E"/>
          <w:sz w:val="20"/>
          <w:szCs w:val="20"/>
          <w:shd w:val="clear" w:color="auto" w:fill="FFFFFF"/>
        </w:rPr>
        <w:t>CERGRAL</w:t>
      </w:r>
      <w:r w:rsidR="002873B3">
        <w:rPr>
          <w:rFonts w:ascii="Trebuchet MS" w:hAnsi="Trebuchet MS"/>
          <w:color w:val="201F1E"/>
          <w:sz w:val="20"/>
          <w:szCs w:val="20"/>
          <w:shd w:val="clear" w:color="auto" w:fill="FFFFFF"/>
        </w:rPr>
        <w:t>,</w:t>
      </w:r>
      <w:r w:rsidR="002873B3">
        <w:rPr>
          <w:rFonts w:ascii="Trebuchet MS" w:hAnsi="Trebuchet MS"/>
          <w:color w:val="201F1E"/>
          <w:sz w:val="20"/>
          <w:szCs w:val="20"/>
          <w:shd w:val="clear" w:color="auto" w:fill="FFFFFF"/>
        </w:rPr>
        <w:t xml:space="preserve"> inscrita no CNPJ nº </w:t>
      </w:r>
      <w:r w:rsidR="002873B3">
        <w:rPr>
          <w:rFonts w:ascii="Trebuchet MS" w:hAnsi="Trebuchet MS"/>
          <w:color w:val="000000"/>
          <w:sz w:val="20"/>
          <w:szCs w:val="20"/>
          <w:shd w:val="clear" w:color="auto" w:fill="FFFFFF"/>
        </w:rPr>
        <w:t>86.449.170/0001-73, </w:t>
      </w:r>
      <w:r w:rsidR="002873B3">
        <w:rPr>
          <w:rFonts w:ascii="Trebuchet MS" w:hAnsi="Trebuchet MS"/>
          <w:color w:val="201F1E"/>
          <w:sz w:val="20"/>
          <w:szCs w:val="20"/>
          <w:shd w:val="clear" w:color="auto" w:fill="FFFFFF"/>
        </w:rPr>
        <w:t xml:space="preserve">de forma a assegurar publicidade, transparência e igualdade de acesso aos interessados, conforme legislação aplicável, comunica que realizará em 15/12/2021 Leilão de Compra de Energia Elétrica. O </w:t>
      </w:r>
      <w:r w:rsidR="0000292E">
        <w:rPr>
          <w:rFonts w:ascii="Trebuchet MS" w:hAnsi="Trebuchet MS"/>
          <w:color w:val="201F1E"/>
          <w:sz w:val="20"/>
          <w:szCs w:val="20"/>
          <w:shd w:val="clear" w:color="auto" w:fill="FFFFFF"/>
        </w:rPr>
        <w:t xml:space="preserve">Aviso Público do </w:t>
      </w:r>
      <w:r w:rsidR="002873B3">
        <w:rPr>
          <w:rFonts w:ascii="Trebuchet MS" w:hAnsi="Trebuchet MS"/>
          <w:color w:val="201F1E"/>
          <w:sz w:val="20"/>
          <w:szCs w:val="20"/>
          <w:shd w:val="clear" w:color="auto" w:fill="FFFFFF"/>
        </w:rPr>
        <w:t>Edital d</w:t>
      </w:r>
      <w:r w:rsidR="0000292E">
        <w:rPr>
          <w:rFonts w:ascii="Trebuchet MS" w:hAnsi="Trebuchet MS"/>
          <w:color w:val="201F1E"/>
          <w:sz w:val="20"/>
          <w:szCs w:val="20"/>
          <w:shd w:val="clear" w:color="auto" w:fill="FFFFFF"/>
        </w:rPr>
        <w:t>o</w:t>
      </w:r>
      <w:r w:rsidR="002873B3">
        <w:rPr>
          <w:rFonts w:ascii="Trebuchet MS" w:hAnsi="Trebuchet MS"/>
          <w:color w:val="201F1E"/>
          <w:sz w:val="20"/>
          <w:szCs w:val="20"/>
          <w:shd w:val="clear" w:color="auto" w:fill="FFFFFF"/>
        </w:rPr>
        <w:t xml:space="preserve"> Leilão está disponível desde 12/11/2021 no endereço </w:t>
      </w:r>
      <w:hyperlink r:id="rId4" w:tgtFrame="_blank" w:history="1">
        <w:r w:rsidR="002873B3">
          <w:rPr>
            <w:rStyle w:val="Hyperlink"/>
            <w:rFonts w:ascii="Trebuchet MS" w:hAnsi="Trebuchet MS"/>
            <w:color w:val="1155CC"/>
            <w:sz w:val="20"/>
            <w:szCs w:val="20"/>
            <w:shd w:val="clear" w:color="auto" w:fill="FFFFFF"/>
          </w:rPr>
          <w:t>www.coopermila.com.br</w:t>
        </w:r>
      </w:hyperlink>
      <w:r w:rsidR="002873B3">
        <w:rPr>
          <w:rFonts w:ascii="Trebuchet MS" w:hAnsi="Trebuchet MS"/>
          <w:color w:val="000000"/>
          <w:sz w:val="20"/>
          <w:szCs w:val="20"/>
          <w:shd w:val="clear" w:color="auto" w:fill="FFFFFF"/>
        </w:rPr>
        <w:t> e </w:t>
      </w:r>
      <w:hyperlink r:id="rId5" w:tgtFrame="_blank" w:history="1">
        <w:r w:rsidR="002873B3">
          <w:rPr>
            <w:rStyle w:val="Hyperlink"/>
            <w:rFonts w:ascii="Trebuchet MS" w:hAnsi="Trebuchet MS"/>
            <w:color w:val="1155CC"/>
            <w:sz w:val="20"/>
            <w:szCs w:val="20"/>
            <w:shd w:val="clear" w:color="auto" w:fill="FFFFFF"/>
          </w:rPr>
          <w:t>www.cergral.com.br</w:t>
        </w:r>
      </w:hyperlink>
      <w:r w:rsidR="002873B3">
        <w:rPr>
          <w:rFonts w:ascii="Trebuchet MS" w:hAnsi="Trebuchet MS"/>
          <w:color w:val="201F1E"/>
          <w:sz w:val="20"/>
          <w:szCs w:val="20"/>
          <w:shd w:val="clear" w:color="auto" w:fill="FFFFFF"/>
        </w:rPr>
        <w:t xml:space="preserve">. </w:t>
      </w:r>
    </w:p>
    <w:p w14:paraId="5D1F445E" w14:textId="77777777" w:rsidR="002873B3" w:rsidRDefault="002873B3" w:rsidP="00734B3B">
      <w:pPr>
        <w:spacing w:after="0"/>
        <w:jc w:val="both"/>
        <w:rPr>
          <w:rFonts w:ascii="Trebuchet MS" w:hAnsi="Trebuchet MS"/>
          <w:color w:val="201F1E"/>
          <w:sz w:val="20"/>
          <w:szCs w:val="20"/>
          <w:shd w:val="clear" w:color="auto" w:fill="FFFFFF"/>
        </w:rPr>
      </w:pPr>
    </w:p>
    <w:p w14:paraId="45481D45" w14:textId="77777777" w:rsidR="002873B3" w:rsidRDefault="002873B3" w:rsidP="00734B3B">
      <w:pPr>
        <w:spacing w:after="0"/>
        <w:jc w:val="both"/>
        <w:rPr>
          <w:rFonts w:ascii="Trebuchet MS" w:hAnsi="Trebuchet MS"/>
          <w:color w:val="201F1E"/>
          <w:sz w:val="20"/>
          <w:szCs w:val="20"/>
          <w:shd w:val="clear" w:color="auto" w:fill="FFFFFF"/>
        </w:rPr>
      </w:pPr>
    </w:p>
    <w:p w14:paraId="426E7A4D" w14:textId="00C83972" w:rsidR="005C00FD" w:rsidRDefault="005C00FD" w:rsidP="00734B3B">
      <w:pPr>
        <w:spacing w:after="0"/>
        <w:jc w:val="both"/>
        <w:rPr>
          <w:rFonts w:ascii="Trebuchet MS" w:hAnsi="Trebuchet MS"/>
          <w:color w:val="201F1E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201F1E"/>
          <w:sz w:val="20"/>
          <w:szCs w:val="20"/>
          <w:shd w:val="clear" w:color="auto" w:fill="FFFFFF"/>
        </w:rPr>
        <w:t>Os interessados deverão ser agentes na CCEE e solicitar a documentação pelo e-mail</w:t>
      </w:r>
      <w:r w:rsidR="00937A7D">
        <w:rPr>
          <w:rFonts w:ascii="Trebuchet MS" w:hAnsi="Trebuchet MS"/>
          <w:color w:val="201F1E"/>
          <w:sz w:val="20"/>
          <w:szCs w:val="20"/>
          <w:shd w:val="clear" w:color="auto" w:fill="FFFFFF"/>
        </w:rPr>
        <w:t xml:space="preserve"> </w:t>
      </w:r>
      <w:hyperlink r:id="rId6" w:history="1">
        <w:r w:rsidR="00937A7D" w:rsidRPr="006A16A7">
          <w:rPr>
            <w:rStyle w:val="Hyperlink"/>
            <w:rFonts w:ascii="Trebuchet MS" w:hAnsi="Trebuchet MS"/>
            <w:sz w:val="20"/>
            <w:szCs w:val="20"/>
            <w:shd w:val="clear" w:color="auto" w:fill="FFFFFF"/>
          </w:rPr>
          <w:t>leilao@coopermila.com.br</w:t>
        </w:r>
      </w:hyperlink>
      <w:r w:rsidR="00937A7D" w:rsidRPr="00937A7D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r w:rsidR="00937A7D">
        <w:rPr>
          <w:rFonts w:ascii="Trebuchet MS" w:hAnsi="Trebuchet MS"/>
          <w:color w:val="000000"/>
          <w:sz w:val="20"/>
          <w:szCs w:val="20"/>
          <w:shd w:val="clear" w:color="auto" w:fill="FFFFFF"/>
        </w:rPr>
        <w:t>ou</w:t>
      </w:r>
      <w:r w:rsidR="00937A7D">
        <w:rPr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hyperlink r:id="rId7" w:tgtFrame="_blank" w:history="1">
        <w:r w:rsidR="00937A7D">
          <w:rPr>
            <w:rStyle w:val="Hyperlink"/>
            <w:rFonts w:ascii="Trebuchet MS" w:hAnsi="Trebuchet MS"/>
            <w:color w:val="1155CC"/>
            <w:sz w:val="20"/>
            <w:szCs w:val="20"/>
            <w:shd w:val="clear" w:color="auto" w:fill="FFFFFF"/>
          </w:rPr>
          <w:t>leilao@cergral.com.br</w:t>
        </w:r>
      </w:hyperlink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201F1E"/>
          <w:sz w:val="20"/>
          <w:szCs w:val="20"/>
          <w:shd w:val="clear" w:color="auto" w:fill="FFFFFF"/>
        </w:rPr>
        <w:t>até às 17h00min de 23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/11/2021</w:t>
      </w:r>
      <w:r>
        <w:rPr>
          <w:rFonts w:ascii="Trebuchet MS" w:hAnsi="Trebuchet MS"/>
          <w:color w:val="201F1E"/>
          <w:sz w:val="20"/>
          <w:szCs w:val="20"/>
          <w:shd w:val="clear" w:color="auto" w:fill="FFFFFF"/>
        </w:rPr>
        <w:t>.  </w:t>
      </w:r>
    </w:p>
    <w:p w14:paraId="0903E6F0" w14:textId="75BF4A58" w:rsidR="009323BE" w:rsidRDefault="009323BE" w:rsidP="00734B3B">
      <w:pPr>
        <w:spacing w:after="0"/>
        <w:jc w:val="both"/>
        <w:rPr>
          <w:rFonts w:ascii="Trebuchet MS" w:hAnsi="Trebuchet MS"/>
          <w:color w:val="201F1E"/>
          <w:sz w:val="20"/>
          <w:szCs w:val="20"/>
          <w:shd w:val="clear" w:color="auto" w:fill="FFFFFF"/>
        </w:rPr>
      </w:pPr>
    </w:p>
    <w:p w14:paraId="6C590AE1" w14:textId="77777777" w:rsidR="009323BE" w:rsidRDefault="009323BE" w:rsidP="009323BE">
      <w:pPr>
        <w:spacing w:after="0"/>
        <w:jc w:val="both"/>
      </w:pPr>
      <w:r>
        <w:t>Neste e-mail deverão conter as seguintes informações:</w:t>
      </w:r>
    </w:p>
    <w:p w14:paraId="2F033E25" w14:textId="77777777" w:rsidR="009323BE" w:rsidRDefault="009323BE" w:rsidP="009323BE">
      <w:pPr>
        <w:spacing w:after="0"/>
        <w:jc w:val="both"/>
      </w:pPr>
    </w:p>
    <w:p w14:paraId="2A73D434" w14:textId="77777777" w:rsidR="009323BE" w:rsidRDefault="009323BE" w:rsidP="009323BE">
      <w:pPr>
        <w:spacing w:after="0"/>
        <w:jc w:val="both"/>
      </w:pPr>
      <w:r>
        <w:t>· Razão Social do PROPONENTE VENDEDOR;</w:t>
      </w:r>
    </w:p>
    <w:p w14:paraId="38A0A2A9" w14:textId="77777777" w:rsidR="009323BE" w:rsidRDefault="009323BE" w:rsidP="009323BE">
      <w:pPr>
        <w:spacing w:after="0"/>
        <w:jc w:val="both"/>
      </w:pPr>
      <w:r>
        <w:t>· CNPJ do PROPONENTE VENDEDOR;</w:t>
      </w:r>
    </w:p>
    <w:p w14:paraId="058D0A16" w14:textId="77777777" w:rsidR="009323BE" w:rsidRDefault="009323BE" w:rsidP="009323BE">
      <w:pPr>
        <w:spacing w:after="0"/>
        <w:jc w:val="both"/>
      </w:pPr>
      <w:r>
        <w:t>· E-mail do responsável;</w:t>
      </w:r>
    </w:p>
    <w:p w14:paraId="0EC8958F" w14:textId="77777777" w:rsidR="009323BE" w:rsidRDefault="009323BE" w:rsidP="009323BE">
      <w:pPr>
        <w:spacing w:after="0"/>
        <w:jc w:val="both"/>
      </w:pPr>
      <w:r>
        <w:t>· Telefone do responsável;</w:t>
      </w:r>
    </w:p>
    <w:p w14:paraId="469404E9" w14:textId="0B765C4D" w:rsidR="009323BE" w:rsidRDefault="009323BE" w:rsidP="009323BE">
      <w:pPr>
        <w:spacing w:after="0"/>
        <w:jc w:val="both"/>
      </w:pPr>
      <w:r>
        <w:t>· Nome do responsável.</w:t>
      </w:r>
    </w:p>
    <w:p w14:paraId="56BF9E82" w14:textId="1030C556" w:rsidR="00F92426" w:rsidRDefault="00F92426" w:rsidP="009323BE">
      <w:pPr>
        <w:spacing w:after="0"/>
        <w:jc w:val="both"/>
      </w:pPr>
    </w:p>
    <w:sectPr w:rsidR="00F924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FD"/>
    <w:rsid w:val="0000292E"/>
    <w:rsid w:val="00027B76"/>
    <w:rsid w:val="002873B3"/>
    <w:rsid w:val="00482C0F"/>
    <w:rsid w:val="005C00FD"/>
    <w:rsid w:val="00734B3B"/>
    <w:rsid w:val="009323BE"/>
    <w:rsid w:val="00937A7D"/>
    <w:rsid w:val="00AF4B7B"/>
    <w:rsid w:val="00F9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7CF1"/>
  <w15:chartTrackingRefBased/>
  <w15:docId w15:val="{A23B9D64-E644-404A-AE49-9ED36B45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C00F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37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ilao@cergra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ilao@coopermila.com.br" TargetMode="External"/><Relationship Id="rId5" Type="http://schemas.openxmlformats.org/officeDocument/2006/relationships/hyperlink" Target="http://www.cergral.com.br/" TargetMode="External"/><Relationship Id="rId4" Type="http://schemas.openxmlformats.org/officeDocument/2006/relationships/hyperlink" Target="http://www.coopermila.com.b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Darlania Maccari</dc:creator>
  <cp:keywords/>
  <dc:description/>
  <cp:lastModifiedBy>Darlania Maccari</cp:lastModifiedBy>
  <cp:revision>2</cp:revision>
  <cp:lastPrinted>2021-11-10T14:35:00Z</cp:lastPrinted>
  <dcterms:created xsi:type="dcterms:W3CDTF">2021-11-11T11:15:00Z</dcterms:created>
  <dcterms:modified xsi:type="dcterms:W3CDTF">2021-11-11T11:15:00Z</dcterms:modified>
</cp:coreProperties>
</file>